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A6A43" w14:textId="77777777" w:rsidR="00C63289" w:rsidRPr="00346283" w:rsidRDefault="00C63289" w:rsidP="00C63289">
      <w:pPr>
        <w:pStyle w:val="Default"/>
        <w:tabs>
          <w:tab w:val="left" w:pos="9214"/>
        </w:tabs>
        <w:spacing w:line="233" w:lineRule="atLeast"/>
        <w:ind w:right="885"/>
        <w:jc w:val="both"/>
        <w:rPr>
          <w:rFonts w:ascii="Arial" w:hAnsi="Arial" w:cs="Arial"/>
          <w:color w:val="auto"/>
          <w:sz w:val="20"/>
          <w:szCs w:val="20"/>
          <w:lang w:val="en-GB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                                                                              </w:t>
      </w:r>
    </w:p>
    <w:p w14:paraId="505F9275" w14:textId="47A6D3AE" w:rsidR="00346283" w:rsidRDefault="00C63289" w:rsidP="00346283">
      <w:pPr>
        <w:pStyle w:val="Default"/>
        <w:tabs>
          <w:tab w:val="left" w:pos="9214"/>
        </w:tabs>
        <w:spacing w:line="233" w:lineRule="atLeast"/>
        <w:ind w:left="5040" w:right="885"/>
        <w:rPr>
          <w:rFonts w:ascii="Arial" w:hAnsi="Arial" w:cs="Arial"/>
          <w:color w:val="auto"/>
          <w:sz w:val="20"/>
          <w:szCs w:val="20"/>
          <w:lang w:val="en-GB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To: </w:t>
      </w:r>
      <w:r w:rsidR="00346283" w:rsidRPr="00346283">
        <w:rPr>
          <w:rFonts w:ascii="Arial" w:hAnsi="Arial" w:cs="Arial"/>
          <w:color w:val="auto"/>
          <w:sz w:val="20"/>
          <w:szCs w:val="20"/>
          <w:lang w:val="en-GB"/>
        </w:rPr>
        <w:t>University of Padua</w:t>
      </w:r>
    </w:p>
    <w:p w14:paraId="4DD6554C" w14:textId="42910452" w:rsidR="00346283" w:rsidRDefault="00346283" w:rsidP="00346283">
      <w:pPr>
        <w:pStyle w:val="Default"/>
        <w:tabs>
          <w:tab w:val="left" w:pos="9214"/>
        </w:tabs>
        <w:spacing w:line="233" w:lineRule="atLeast"/>
        <w:ind w:left="5040" w:right="885"/>
        <w:rPr>
          <w:rFonts w:ascii="Arial" w:hAnsi="Arial" w:cs="Arial"/>
          <w:color w:val="auto"/>
          <w:sz w:val="20"/>
          <w:szCs w:val="20"/>
          <w:lang w:val="en-GB"/>
        </w:rPr>
      </w:pPr>
      <w:r w:rsidRPr="00346283">
        <w:rPr>
          <w:rFonts w:ascii="Arial" w:hAnsi="Arial" w:cs="Arial"/>
          <w:color w:val="auto"/>
          <w:sz w:val="20"/>
          <w:szCs w:val="20"/>
          <w:lang w:val="en-GB"/>
        </w:rPr>
        <w:t>Department of Mathematics “Tullio Levi-Civita”</w:t>
      </w:r>
    </w:p>
    <w:p w14:paraId="5262A3AC" w14:textId="77777777" w:rsidR="00346283" w:rsidRDefault="00346283" w:rsidP="00346283">
      <w:pPr>
        <w:pStyle w:val="Default"/>
        <w:tabs>
          <w:tab w:val="left" w:pos="9214"/>
        </w:tabs>
        <w:spacing w:line="233" w:lineRule="atLeast"/>
        <w:ind w:left="5040" w:right="885"/>
        <w:rPr>
          <w:rFonts w:ascii="Arial" w:hAnsi="Arial" w:cs="Arial"/>
          <w:color w:val="auto"/>
          <w:sz w:val="20"/>
          <w:szCs w:val="20"/>
          <w:lang w:val="en-GB"/>
        </w:rPr>
      </w:pPr>
      <w:r w:rsidRPr="00346283">
        <w:rPr>
          <w:rFonts w:ascii="Arial" w:hAnsi="Arial" w:cs="Arial"/>
          <w:color w:val="auto"/>
          <w:sz w:val="20"/>
          <w:szCs w:val="20"/>
          <w:lang w:val="en-GB"/>
        </w:rPr>
        <w:t xml:space="preserve">Via Trieste, 63 35121, </w:t>
      </w:r>
    </w:p>
    <w:p w14:paraId="780B7D07" w14:textId="32932797" w:rsidR="00C63289" w:rsidRPr="00514615" w:rsidRDefault="00346283" w:rsidP="00346283">
      <w:pPr>
        <w:pStyle w:val="Default"/>
        <w:tabs>
          <w:tab w:val="left" w:pos="9214"/>
        </w:tabs>
        <w:spacing w:line="233" w:lineRule="atLeast"/>
        <w:ind w:left="5040" w:right="885"/>
        <w:rPr>
          <w:rFonts w:ascii="Arial" w:hAnsi="Arial" w:cs="Arial"/>
          <w:color w:val="auto"/>
          <w:sz w:val="20"/>
          <w:szCs w:val="20"/>
          <w:lang w:val="en-GB"/>
        </w:rPr>
      </w:pPr>
      <w:r w:rsidRPr="00346283">
        <w:rPr>
          <w:rFonts w:ascii="Arial" w:hAnsi="Arial" w:cs="Arial"/>
          <w:color w:val="auto"/>
          <w:sz w:val="20"/>
          <w:szCs w:val="20"/>
          <w:lang w:val="en-GB"/>
        </w:rPr>
        <w:t>Padua</w:t>
      </w:r>
    </w:p>
    <w:p w14:paraId="056DE5B9" w14:textId="77777777" w:rsidR="00C63289" w:rsidRPr="00514615" w:rsidRDefault="00C63289" w:rsidP="00C63289">
      <w:pPr>
        <w:pStyle w:val="Default"/>
        <w:spacing w:line="233" w:lineRule="atLeast"/>
        <w:ind w:left="4678" w:right="2415"/>
        <w:jc w:val="both"/>
        <w:rPr>
          <w:rFonts w:ascii="Arial" w:hAnsi="Arial" w:cs="Arial"/>
          <w:color w:val="FF0000"/>
          <w:sz w:val="20"/>
          <w:szCs w:val="20"/>
          <w:lang w:val="en-GB"/>
        </w:rPr>
      </w:pPr>
    </w:p>
    <w:p w14:paraId="64129849" w14:textId="226BA9EA" w:rsidR="00C63289" w:rsidRPr="00514615" w:rsidRDefault="00C63289" w:rsidP="00C914B4">
      <w:pPr>
        <w:pStyle w:val="CM3"/>
        <w:spacing w:after="0"/>
        <w:ind w:left="1134" w:hanging="992"/>
        <w:jc w:val="both"/>
        <w:rPr>
          <w:rFonts w:ascii="Arial" w:hAnsi="Arial" w:cs="Arial"/>
          <w:b/>
          <w:bCs/>
          <w:sz w:val="20"/>
          <w:szCs w:val="20"/>
          <w:lang w:val="en-GB"/>
        </w:rPr>
      </w:pPr>
      <w:r>
        <w:rPr>
          <w:rFonts w:ascii="Arial" w:hAnsi="Arial" w:cs="Arial"/>
          <w:b/>
          <w:bCs/>
          <w:sz w:val="20"/>
          <w:szCs w:val="20"/>
          <w:lang w:val="en-GB"/>
        </w:rPr>
        <w:t xml:space="preserve">SUBJECT: </w:t>
      </w:r>
      <w:r w:rsidR="00514615" w:rsidRPr="00514615">
        <w:rPr>
          <w:rFonts w:ascii="Arial" w:hAnsi="Arial" w:cs="Arial"/>
          <w:b/>
          <w:bCs/>
          <w:sz w:val="20"/>
          <w:szCs w:val="20"/>
          <w:lang w:val="en-GB"/>
        </w:rPr>
        <w:t xml:space="preserve">Purchasing of </w:t>
      </w:r>
      <w:r w:rsidR="00C914B4" w:rsidRPr="00C914B4">
        <w:rPr>
          <w:rFonts w:ascii="Arial" w:hAnsi="Arial" w:cs="Arial"/>
          <w:b/>
          <w:bCs/>
          <w:sz w:val="20"/>
          <w:szCs w:val="20"/>
          <w:lang w:val="en-GB"/>
        </w:rPr>
        <w:t xml:space="preserve">a temporary license to use, under the Software as a Service (SaaS) model, a Cyber Range Software in the context of the </w:t>
      </w:r>
      <w:proofErr w:type="gramStart"/>
      <w:r w:rsidR="00C914B4" w:rsidRPr="00C914B4">
        <w:rPr>
          <w:rFonts w:ascii="Arial" w:hAnsi="Arial" w:cs="Arial"/>
          <w:b/>
          <w:bCs/>
          <w:sz w:val="20"/>
          <w:szCs w:val="20"/>
          <w:lang w:val="en-GB"/>
        </w:rPr>
        <w:t>Master’s</w:t>
      </w:r>
      <w:proofErr w:type="gramEnd"/>
      <w:r w:rsidR="00C914B4" w:rsidRPr="00C914B4">
        <w:rPr>
          <w:rFonts w:ascii="Arial" w:hAnsi="Arial" w:cs="Arial"/>
          <w:b/>
          <w:bCs/>
          <w:sz w:val="20"/>
          <w:szCs w:val="20"/>
          <w:lang w:val="en-GB"/>
        </w:rPr>
        <w:t xml:space="preserve"> Programme in International Cybersecurity and </w:t>
      </w:r>
      <w:proofErr w:type="spellStart"/>
      <w:r w:rsidR="00C914B4" w:rsidRPr="00C914B4">
        <w:rPr>
          <w:rFonts w:ascii="Arial" w:hAnsi="Arial" w:cs="Arial"/>
          <w:b/>
          <w:bCs/>
          <w:sz w:val="20"/>
          <w:szCs w:val="20"/>
          <w:lang w:val="en-GB"/>
        </w:rPr>
        <w:t>Cyberintelligence</w:t>
      </w:r>
      <w:proofErr w:type="spellEnd"/>
      <w:r w:rsidR="00346283">
        <w:rPr>
          <w:rFonts w:ascii="Arial" w:hAnsi="Arial" w:cs="Arial"/>
          <w:b/>
          <w:bCs/>
          <w:sz w:val="20"/>
          <w:szCs w:val="20"/>
          <w:lang w:val="en-GB"/>
        </w:rPr>
        <w:t>.</w:t>
      </w:r>
    </w:p>
    <w:p w14:paraId="38691D8F" w14:textId="77777777" w:rsidR="00C63289" w:rsidRPr="00514615" w:rsidRDefault="00C63289" w:rsidP="00C63289">
      <w:pPr>
        <w:pStyle w:val="CM3"/>
        <w:spacing w:after="0" w:line="360" w:lineRule="auto"/>
        <w:ind w:left="1134" w:hanging="992"/>
        <w:jc w:val="center"/>
        <w:rPr>
          <w:rFonts w:ascii="Arial" w:hAnsi="Arial" w:cs="Arial"/>
          <w:b/>
          <w:sz w:val="20"/>
          <w:szCs w:val="20"/>
          <w:lang w:val="en-GB"/>
        </w:rPr>
      </w:pPr>
    </w:p>
    <w:p w14:paraId="339FC626" w14:textId="77777777" w:rsidR="00C63289" w:rsidRPr="00514615" w:rsidRDefault="00C63289" w:rsidP="00C63289">
      <w:pPr>
        <w:pStyle w:val="CM3"/>
        <w:spacing w:after="0" w:line="360" w:lineRule="auto"/>
        <w:ind w:left="1134" w:hanging="992"/>
        <w:jc w:val="center"/>
        <w:rPr>
          <w:rFonts w:ascii="Arial" w:hAnsi="Arial" w:cs="Arial"/>
          <w:b/>
          <w:sz w:val="20"/>
          <w:szCs w:val="20"/>
          <w:lang w:val="en-GB"/>
        </w:rPr>
      </w:pPr>
      <w:r>
        <w:rPr>
          <w:rFonts w:ascii="Arial" w:hAnsi="Arial" w:cs="Arial"/>
          <w:b/>
          <w:bCs/>
          <w:sz w:val="20"/>
          <w:szCs w:val="20"/>
          <w:lang w:val="en-GB"/>
        </w:rPr>
        <w:t xml:space="preserve">FINANCIAL BID </w:t>
      </w:r>
    </w:p>
    <w:p w14:paraId="1381796C" w14:textId="77777777" w:rsidR="00C63289" w:rsidRPr="00514615" w:rsidRDefault="00C63289" w:rsidP="00C63289">
      <w:pPr>
        <w:pStyle w:val="Default"/>
        <w:rPr>
          <w:rFonts w:ascii="Arial" w:hAnsi="Arial" w:cs="Arial"/>
          <w:color w:val="auto"/>
          <w:sz w:val="20"/>
          <w:szCs w:val="20"/>
          <w:lang w:val="en-GB"/>
        </w:rPr>
      </w:pPr>
    </w:p>
    <w:p w14:paraId="691BE100" w14:textId="77777777" w:rsidR="00C63289" w:rsidRPr="00C63289" w:rsidRDefault="00C63289" w:rsidP="00C63289">
      <w:pPr>
        <w:pStyle w:val="CM3"/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GB"/>
        </w:rPr>
        <w:t>I, the undersigned (last name) ............................................................... (first name) ................................................</w:t>
      </w:r>
    </w:p>
    <w:p w14:paraId="6D93A2C0" w14:textId="77777777" w:rsidR="00C63289" w:rsidRPr="00514615" w:rsidRDefault="00C63289" w:rsidP="00C63289">
      <w:pPr>
        <w:pStyle w:val="CM3"/>
        <w:spacing w:after="120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born in ................................................................................................ on ...........................................................</w:t>
      </w:r>
    </w:p>
    <w:p w14:paraId="53D79337" w14:textId="77777777" w:rsidR="00C63289" w:rsidRPr="00514615" w:rsidRDefault="00C63289" w:rsidP="00C63289">
      <w:pPr>
        <w:pStyle w:val="CM3"/>
        <w:spacing w:after="120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resident in (city) ................................................................................................................... Province/County (........) </w:t>
      </w:r>
    </w:p>
    <w:p w14:paraId="10377B60" w14:textId="77777777" w:rsidR="00C63289" w:rsidRPr="00514615" w:rsidRDefault="00C63289" w:rsidP="00C63289">
      <w:pPr>
        <w:pStyle w:val="Default"/>
        <w:tabs>
          <w:tab w:val="left" w:pos="0"/>
        </w:tabs>
        <w:spacing w:after="120"/>
        <w:rPr>
          <w:rFonts w:ascii="Arial" w:hAnsi="Arial" w:cs="Arial"/>
          <w:i/>
          <w:color w:val="auto"/>
          <w:sz w:val="20"/>
          <w:szCs w:val="20"/>
          <w:lang w:val="en-GB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Address .................................................................................... in my capacity as </w:t>
      </w:r>
      <w:r>
        <w:rPr>
          <w:rFonts w:ascii="Arial" w:hAnsi="Arial" w:cs="Arial"/>
          <w:i/>
          <w:iCs/>
          <w:color w:val="auto"/>
          <w:sz w:val="20"/>
          <w:szCs w:val="20"/>
          <w:lang w:val="en-GB"/>
        </w:rPr>
        <w:t xml:space="preserve">............................................... </w:t>
      </w:r>
    </w:p>
    <w:p w14:paraId="3B84D5E9" w14:textId="77777777" w:rsidR="00C63289" w:rsidRPr="00514615" w:rsidRDefault="00C63289" w:rsidP="00C63289">
      <w:pPr>
        <w:pStyle w:val="Default"/>
        <w:tabs>
          <w:tab w:val="left" w:pos="0"/>
        </w:tabs>
        <w:spacing w:after="120"/>
        <w:rPr>
          <w:rFonts w:ascii="Arial" w:hAnsi="Arial" w:cs="Arial"/>
          <w:color w:val="auto"/>
          <w:sz w:val="20"/>
          <w:szCs w:val="20"/>
          <w:lang w:val="en-GB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legally representing the bidding party................................................................................</w:t>
      </w:r>
    </w:p>
    <w:p w14:paraId="720F22C9" w14:textId="77777777" w:rsidR="00C63289" w:rsidRPr="00514615" w:rsidRDefault="00C63289" w:rsidP="00C63289">
      <w:pPr>
        <w:pStyle w:val="CM3"/>
        <w:spacing w:after="120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............................................................................................................................................................................</w:t>
      </w:r>
    </w:p>
    <w:p w14:paraId="49B65C60" w14:textId="77777777" w:rsidR="00C63289" w:rsidRPr="00514615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with office in the Municipality of......................................................Address ............................................................. </w:t>
      </w:r>
    </w:p>
    <w:p w14:paraId="7402A351" w14:textId="77777777" w:rsidR="00C63289" w:rsidRPr="00514615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Post Code .........................  Province .........................................................................................................................</w:t>
      </w:r>
    </w:p>
    <w:p w14:paraId="24404F77" w14:textId="77777777" w:rsidR="00C63289" w:rsidRPr="00514615" w:rsidRDefault="00C63289" w:rsidP="00C63289">
      <w:pPr>
        <w:pStyle w:val="Default"/>
        <w:spacing w:after="120"/>
        <w:rPr>
          <w:rFonts w:ascii="Arial" w:hAnsi="Arial" w:cs="Arial"/>
          <w:color w:val="auto"/>
          <w:sz w:val="20"/>
          <w:szCs w:val="20"/>
          <w:lang w:val="en-GB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Tax Code ………………………………</w:t>
      </w:r>
      <w:proofErr w:type="gramStart"/>
      <w:r>
        <w:rPr>
          <w:rFonts w:ascii="Arial" w:hAnsi="Arial" w:cs="Arial"/>
          <w:color w:val="auto"/>
          <w:sz w:val="20"/>
          <w:szCs w:val="20"/>
          <w:lang w:val="en-GB"/>
        </w:rPr>
        <w:t>…..</w:t>
      </w:r>
      <w:proofErr w:type="gramEnd"/>
      <w:r>
        <w:rPr>
          <w:rFonts w:ascii="Arial" w:hAnsi="Arial" w:cs="Arial"/>
          <w:color w:val="auto"/>
          <w:sz w:val="20"/>
          <w:szCs w:val="20"/>
          <w:lang w:val="en-GB"/>
        </w:rPr>
        <w:t>…………………VAT No. ………………………………………………</w:t>
      </w:r>
      <w:proofErr w:type="gramStart"/>
      <w:r>
        <w:rPr>
          <w:rFonts w:ascii="Arial" w:hAnsi="Arial" w:cs="Arial"/>
          <w:color w:val="auto"/>
          <w:sz w:val="20"/>
          <w:szCs w:val="20"/>
          <w:lang w:val="en-GB"/>
        </w:rPr>
        <w:t>…..</w:t>
      </w:r>
      <w:proofErr w:type="gramEnd"/>
    </w:p>
    <w:p w14:paraId="52355794" w14:textId="77777777" w:rsidR="00C63289" w:rsidRPr="00514615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Tel. ………………………………</w:t>
      </w:r>
      <w:proofErr w:type="gramStart"/>
      <w:r>
        <w:rPr>
          <w:rFonts w:ascii="Arial" w:hAnsi="Arial" w:cs="Arial"/>
          <w:sz w:val="20"/>
          <w:szCs w:val="20"/>
          <w:lang w:val="en-GB"/>
        </w:rPr>
        <w:t>…..</w:t>
      </w:r>
      <w:proofErr w:type="gramEnd"/>
      <w:r>
        <w:rPr>
          <w:rFonts w:ascii="Arial" w:hAnsi="Arial" w:cs="Arial"/>
          <w:sz w:val="20"/>
          <w:szCs w:val="20"/>
          <w:lang w:val="en-GB"/>
        </w:rPr>
        <w:t xml:space="preserve"> Fax ............................................................</w:t>
      </w:r>
    </w:p>
    <w:p w14:paraId="636DB051" w14:textId="77777777" w:rsidR="00C63289" w:rsidRPr="00514615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E-mail ...................................................................................</w:t>
      </w:r>
    </w:p>
    <w:p w14:paraId="0211EE51" w14:textId="77777777" w:rsidR="00C63289" w:rsidRPr="00514615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Certified e-mail ..................................................................................</w:t>
      </w:r>
      <w:proofErr w:type="gramStart"/>
      <w:r>
        <w:rPr>
          <w:rFonts w:ascii="Arial" w:hAnsi="Arial" w:cs="Arial"/>
          <w:sz w:val="20"/>
          <w:szCs w:val="20"/>
          <w:lang w:val="en-GB"/>
        </w:rPr>
        <w:t>.;</w:t>
      </w:r>
      <w:proofErr w:type="gramEnd"/>
    </w:p>
    <w:p w14:paraId="04F05991" w14:textId="77777777" w:rsidR="00C63289" w:rsidRPr="00514615" w:rsidRDefault="00C63289" w:rsidP="00C63289">
      <w:pPr>
        <w:pStyle w:val="Default"/>
        <w:spacing w:after="120"/>
        <w:rPr>
          <w:rFonts w:ascii="Arial" w:hAnsi="Arial" w:cs="Arial"/>
          <w:color w:val="auto"/>
          <w:sz w:val="20"/>
          <w:szCs w:val="20"/>
          <w:lang w:val="en-GB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having reviewed and deeming all the documents provided by the Entity to be congruous/adequate, accepting their contents in full, without any conditions or reservations, </w:t>
      </w:r>
    </w:p>
    <w:p w14:paraId="13A8D5BD" w14:textId="77777777" w:rsidR="00C63289" w:rsidRPr="00514615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GB"/>
        </w:rPr>
      </w:pPr>
      <w:r>
        <w:rPr>
          <w:rFonts w:ascii="Arial" w:hAnsi="Arial" w:cs="Arial"/>
          <w:b/>
          <w:bCs/>
          <w:color w:val="auto"/>
          <w:sz w:val="20"/>
          <w:szCs w:val="20"/>
          <w:lang w:val="en-GB"/>
        </w:rPr>
        <w:t xml:space="preserve">HEREBY OFFER </w:t>
      </w:r>
    </w:p>
    <w:p w14:paraId="4F1C77C3" w14:textId="77777777" w:rsidR="00C63289" w:rsidRPr="00514615" w:rsidRDefault="00C63289" w:rsidP="00C63289">
      <w:pPr>
        <w:pStyle w:val="Default"/>
        <w:spacing w:after="120"/>
        <w:jc w:val="center"/>
        <w:rPr>
          <w:rFonts w:ascii="Arial" w:hAnsi="Arial" w:cs="Arial"/>
          <w:b/>
          <w:color w:val="auto"/>
          <w:sz w:val="20"/>
          <w:szCs w:val="20"/>
          <w:lang w:val="en-GB"/>
        </w:rPr>
      </w:pPr>
    </w:p>
    <w:p w14:paraId="122B42B4" w14:textId="77777777" w:rsidR="00C63289" w:rsidRPr="00514615" w:rsidRDefault="00C63289" w:rsidP="00C63289">
      <w:pPr>
        <w:pStyle w:val="Default"/>
        <w:rPr>
          <w:rFonts w:ascii="Arial" w:hAnsi="Arial" w:cs="Arial"/>
          <w:color w:val="FF0000"/>
          <w:sz w:val="20"/>
          <w:szCs w:val="20"/>
          <w:lang w:val="en-GB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 xml:space="preserve">The total price of ............ (in figures) .......(in letters), plus any workers’ safety charges not subject to discount (if applicable) and VAT in accordance with the </w:t>
      </w:r>
      <w:proofErr w:type="gramStart"/>
      <w:r>
        <w:rPr>
          <w:rFonts w:ascii="Arial" w:hAnsi="Arial" w:cs="Arial"/>
          <w:color w:val="FF0000"/>
          <w:sz w:val="20"/>
          <w:szCs w:val="20"/>
          <w:lang w:val="en-GB"/>
        </w:rPr>
        <w:t>law;</w:t>
      </w:r>
      <w:proofErr w:type="gramEnd"/>
    </w:p>
    <w:p w14:paraId="20AAC0DE" w14:textId="77777777" w:rsidR="00C63289" w:rsidRPr="00514615" w:rsidRDefault="00C63289" w:rsidP="00C63289">
      <w:pPr>
        <w:pStyle w:val="Default"/>
        <w:rPr>
          <w:rFonts w:ascii="Arial" w:hAnsi="Arial" w:cs="Arial"/>
          <w:color w:val="FF0000"/>
          <w:sz w:val="20"/>
          <w:szCs w:val="20"/>
          <w:lang w:val="en-GB"/>
        </w:rPr>
      </w:pPr>
    </w:p>
    <w:p w14:paraId="51B5D772" w14:textId="77777777" w:rsidR="00C63289" w:rsidRPr="00514615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GB"/>
        </w:rPr>
      </w:pPr>
      <w:r>
        <w:rPr>
          <w:rFonts w:ascii="Arial" w:hAnsi="Arial" w:cs="Arial"/>
          <w:b/>
          <w:bCs/>
          <w:color w:val="auto"/>
          <w:sz w:val="20"/>
          <w:szCs w:val="20"/>
          <w:lang w:val="en-GB"/>
        </w:rPr>
        <w:t xml:space="preserve">AND HEREBY DECLARE THAT </w:t>
      </w:r>
    </w:p>
    <w:p w14:paraId="4816FF3D" w14:textId="77777777" w:rsidR="00C63289" w:rsidRPr="00C914B4" w:rsidRDefault="00C63289" w:rsidP="00C63289">
      <w:pPr>
        <w:pStyle w:val="Default"/>
        <w:jc w:val="both"/>
        <w:rPr>
          <w:rFonts w:ascii="Arial" w:hAnsi="Arial" w:cs="Arial"/>
          <w:color w:val="auto"/>
          <w:sz w:val="20"/>
          <w:szCs w:val="20"/>
          <w:lang w:val="en-GB"/>
        </w:rPr>
      </w:pPr>
      <w:r w:rsidRPr="00C914B4">
        <w:rPr>
          <w:rFonts w:ascii="Arial" w:hAnsi="Arial" w:cs="Arial"/>
          <w:color w:val="auto"/>
          <w:sz w:val="20"/>
          <w:szCs w:val="20"/>
          <w:lang w:val="en-GB"/>
        </w:rPr>
        <w:t>The above financial offer includes:</w:t>
      </w:r>
    </w:p>
    <w:p w14:paraId="354AA44C" w14:textId="695E1928" w:rsidR="00C63289" w:rsidRPr="00C914B4" w:rsidRDefault="00C63289" w:rsidP="00C63289">
      <w:pPr>
        <w:pStyle w:val="Default"/>
        <w:numPr>
          <w:ilvl w:val="0"/>
          <w:numId w:val="17"/>
        </w:numPr>
        <w:jc w:val="both"/>
        <w:rPr>
          <w:rFonts w:ascii="Arial" w:hAnsi="Arial" w:cs="Arial"/>
          <w:color w:val="auto"/>
          <w:sz w:val="20"/>
          <w:szCs w:val="20"/>
        </w:rPr>
      </w:pPr>
      <w:r w:rsidRPr="00C914B4">
        <w:rPr>
          <w:rFonts w:ascii="Arial" w:hAnsi="Arial" w:cs="Arial"/>
          <w:color w:val="auto"/>
          <w:sz w:val="20"/>
          <w:szCs w:val="20"/>
          <w:lang w:val="en-GB"/>
        </w:rPr>
        <w:t xml:space="preserve">€ </w:t>
      </w:r>
      <w:r w:rsidR="00C914B4" w:rsidRPr="00C914B4">
        <w:rPr>
          <w:rFonts w:ascii="Arial" w:hAnsi="Arial" w:cs="Arial"/>
          <w:color w:val="auto"/>
          <w:sz w:val="20"/>
          <w:szCs w:val="20"/>
          <w:lang w:val="en-GB"/>
        </w:rPr>
        <w:t>0,00</w:t>
      </w:r>
      <w:r w:rsidRPr="00C914B4">
        <w:rPr>
          <w:rFonts w:ascii="Arial" w:hAnsi="Arial" w:cs="Arial"/>
          <w:color w:val="auto"/>
          <w:sz w:val="20"/>
          <w:szCs w:val="20"/>
          <w:lang w:val="en-GB"/>
        </w:rPr>
        <w:t xml:space="preserve"> as labour </w:t>
      </w:r>
      <w:proofErr w:type="gramStart"/>
      <w:r w:rsidRPr="00C914B4">
        <w:rPr>
          <w:rFonts w:ascii="Arial" w:hAnsi="Arial" w:cs="Arial"/>
          <w:color w:val="auto"/>
          <w:sz w:val="20"/>
          <w:szCs w:val="20"/>
          <w:lang w:val="en-GB"/>
        </w:rPr>
        <w:t>costs;</w:t>
      </w:r>
      <w:proofErr w:type="gramEnd"/>
    </w:p>
    <w:p w14:paraId="0B8DC8FC" w14:textId="59027734" w:rsidR="00C63289" w:rsidRPr="00C914B4" w:rsidRDefault="00C63289" w:rsidP="00C63289">
      <w:pPr>
        <w:pStyle w:val="Default"/>
        <w:numPr>
          <w:ilvl w:val="0"/>
          <w:numId w:val="17"/>
        </w:numPr>
        <w:jc w:val="both"/>
        <w:rPr>
          <w:rFonts w:ascii="Arial" w:hAnsi="Arial" w:cs="Arial"/>
          <w:color w:val="auto"/>
          <w:sz w:val="20"/>
          <w:szCs w:val="20"/>
          <w:lang w:val="en-GB"/>
        </w:rPr>
      </w:pPr>
      <w:r w:rsidRPr="00C914B4">
        <w:rPr>
          <w:rFonts w:ascii="Arial" w:hAnsi="Arial" w:cs="Arial"/>
          <w:color w:val="auto"/>
          <w:sz w:val="20"/>
          <w:szCs w:val="20"/>
          <w:lang w:val="en-GB"/>
        </w:rPr>
        <w:t xml:space="preserve">€ </w:t>
      </w:r>
      <w:r w:rsidR="00C914B4" w:rsidRPr="00C914B4">
        <w:rPr>
          <w:rFonts w:ascii="Arial" w:hAnsi="Arial" w:cs="Arial"/>
          <w:color w:val="auto"/>
          <w:sz w:val="20"/>
          <w:szCs w:val="20"/>
          <w:lang w:val="en-GB"/>
        </w:rPr>
        <w:t>0,00</w:t>
      </w:r>
      <w:r w:rsidRPr="00C914B4">
        <w:rPr>
          <w:rFonts w:ascii="Arial" w:hAnsi="Arial" w:cs="Arial"/>
          <w:color w:val="auto"/>
          <w:sz w:val="20"/>
          <w:szCs w:val="20"/>
          <w:lang w:val="en-GB"/>
        </w:rPr>
        <w:t xml:space="preserve"> as company charges for compliance with workplace health and safety legislation.</w:t>
      </w:r>
    </w:p>
    <w:p w14:paraId="59642910" w14:textId="77777777" w:rsidR="00C63289" w:rsidRPr="00514615" w:rsidRDefault="00C63289" w:rsidP="00C63289">
      <w:pPr>
        <w:pStyle w:val="Default"/>
        <w:ind w:left="360"/>
        <w:jc w:val="both"/>
        <w:rPr>
          <w:rFonts w:ascii="Arial" w:hAnsi="Arial" w:cs="Arial"/>
          <w:color w:val="FF0000"/>
          <w:sz w:val="20"/>
          <w:szCs w:val="20"/>
          <w:lang w:val="en-GB"/>
        </w:rPr>
      </w:pPr>
    </w:p>
    <w:p w14:paraId="72882985" w14:textId="77777777" w:rsidR="00C63289" w:rsidRPr="00514615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GB"/>
        </w:rPr>
      </w:pPr>
    </w:p>
    <w:p w14:paraId="6CADC3EE" w14:textId="77777777" w:rsidR="00C63289" w:rsidRPr="00514615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GB"/>
        </w:rPr>
      </w:pPr>
      <w:r>
        <w:rPr>
          <w:rFonts w:ascii="Arial" w:hAnsi="Arial" w:cs="Arial"/>
          <w:b/>
          <w:bCs/>
          <w:color w:val="auto"/>
          <w:sz w:val="20"/>
          <w:szCs w:val="20"/>
          <w:lang w:val="en-GB"/>
        </w:rPr>
        <w:t>HEREBY FURTHER DECLARE THAT</w:t>
      </w:r>
    </w:p>
    <w:p w14:paraId="614281F6" w14:textId="77777777" w:rsidR="00C63289" w:rsidRPr="00514615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GB"/>
        </w:rPr>
      </w:pPr>
    </w:p>
    <w:p w14:paraId="4F80A7FD" w14:textId="77777777" w:rsidR="00C63289" w:rsidRPr="00C914B4" w:rsidRDefault="00C63289" w:rsidP="00C63289">
      <w:pPr>
        <w:pStyle w:val="Paragrafoelenco"/>
        <w:widowControl w:val="0"/>
        <w:kinsoku w:val="0"/>
        <w:spacing w:after="0" w:line="288" w:lineRule="auto"/>
        <w:ind w:left="0"/>
        <w:contextualSpacing/>
        <w:jc w:val="both"/>
        <w:rPr>
          <w:rFonts w:ascii="Arial" w:hAnsi="Arial" w:cs="Arial"/>
          <w:sz w:val="20"/>
          <w:szCs w:val="20"/>
          <w:lang w:val="en-GB"/>
        </w:rPr>
      </w:pPr>
      <w:r w:rsidRPr="00C914B4">
        <w:rPr>
          <w:rFonts w:ascii="Arial" w:hAnsi="Arial" w:cs="Arial"/>
          <w:sz w:val="20"/>
          <w:szCs w:val="20"/>
          <w:lang w:val="en-GB"/>
        </w:rPr>
        <w:t>- Concerning the right of access to documents, the economic operator declares that:</w:t>
      </w:r>
    </w:p>
    <w:p w14:paraId="15B964C9" w14:textId="77777777" w:rsidR="00C63289" w:rsidRPr="00C914B4" w:rsidRDefault="00C63289" w:rsidP="00C63289">
      <w:pPr>
        <w:tabs>
          <w:tab w:val="num" w:pos="0"/>
        </w:tabs>
        <w:spacing w:line="288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C914B4">
        <w:rPr>
          <w:rFonts w:ascii="Segoe UI Symbol" w:hAnsi="Segoe UI Symbol" w:cs="Segoe UI Symbol"/>
          <w:sz w:val="20"/>
          <w:szCs w:val="20"/>
          <w:lang w:val="en-GB"/>
        </w:rPr>
        <w:t>☐</w:t>
      </w:r>
      <w:r w:rsidRPr="00C914B4">
        <w:rPr>
          <w:rFonts w:ascii="Arial" w:hAnsi="Arial" w:cs="Arial"/>
          <w:sz w:val="20"/>
          <w:szCs w:val="20"/>
          <w:lang w:val="en-GB"/>
        </w:rPr>
        <w:t xml:space="preserve"> should a participant in the tender exercise the right of “access to documents”, it will authorise the contracting authority to release copies of all documents submitted for participation in the </w:t>
      </w:r>
      <w:proofErr w:type="gramStart"/>
      <w:r w:rsidRPr="00C914B4">
        <w:rPr>
          <w:rFonts w:ascii="Arial" w:hAnsi="Arial" w:cs="Arial"/>
          <w:sz w:val="20"/>
          <w:szCs w:val="20"/>
          <w:lang w:val="en-GB"/>
        </w:rPr>
        <w:t>tender;</w:t>
      </w:r>
      <w:proofErr w:type="gramEnd"/>
    </w:p>
    <w:p w14:paraId="045C3EA0" w14:textId="77777777" w:rsidR="00C63289" w:rsidRPr="00C914B4" w:rsidRDefault="00C63289" w:rsidP="00C63289">
      <w:pPr>
        <w:tabs>
          <w:tab w:val="num" w:pos="0"/>
        </w:tabs>
        <w:spacing w:line="288" w:lineRule="auto"/>
        <w:jc w:val="both"/>
        <w:rPr>
          <w:rFonts w:ascii="Arial" w:hAnsi="Arial" w:cs="Arial"/>
          <w:i/>
          <w:sz w:val="20"/>
          <w:szCs w:val="20"/>
          <w:lang w:val="en-GB"/>
        </w:rPr>
      </w:pPr>
      <w:r w:rsidRPr="00C914B4">
        <w:rPr>
          <w:rFonts w:ascii="Arial" w:hAnsi="Arial" w:cs="Arial"/>
          <w:i/>
          <w:iCs/>
          <w:sz w:val="20"/>
          <w:szCs w:val="20"/>
          <w:lang w:val="en-GB"/>
        </w:rPr>
        <w:t xml:space="preserve">or </w:t>
      </w:r>
    </w:p>
    <w:p w14:paraId="61DB3E2A" w14:textId="77777777" w:rsidR="00C63289" w:rsidRPr="00C914B4" w:rsidRDefault="00C63289" w:rsidP="00C63289">
      <w:pPr>
        <w:tabs>
          <w:tab w:val="num" w:pos="0"/>
        </w:tabs>
        <w:spacing w:line="288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C914B4">
        <w:rPr>
          <w:rFonts w:ascii="Segoe UI Symbol" w:hAnsi="Segoe UI Symbol" w:cs="Segoe UI Symbol"/>
          <w:sz w:val="20"/>
          <w:szCs w:val="20"/>
          <w:lang w:val="en-GB"/>
        </w:rPr>
        <w:t>☐</w:t>
      </w:r>
      <w:r w:rsidRPr="00C914B4">
        <w:rPr>
          <w:rFonts w:ascii="Arial" w:hAnsi="Arial" w:cs="Arial"/>
          <w:sz w:val="20"/>
          <w:szCs w:val="20"/>
          <w:lang w:val="en-GB"/>
        </w:rPr>
        <w:t xml:space="preserve"> should a participant in the tender exercise the right of “access to documents”, it will not authorise the contracting authority to release a copy of the technical offer and of the explanations that may be requested during the verification of unusual offers, as they are covered by technical/commercial secrecy, as specified below (this statement must be duly </w:t>
      </w:r>
      <w:r w:rsidRPr="00C914B4">
        <w:rPr>
          <w:rFonts w:ascii="Arial" w:hAnsi="Arial" w:cs="Arial"/>
          <w:sz w:val="20"/>
          <w:szCs w:val="20"/>
          <w:u w:val="single"/>
          <w:lang w:val="en-GB"/>
        </w:rPr>
        <w:t>justified and substantiated</w:t>
      </w:r>
      <w:r w:rsidRPr="00C914B4">
        <w:rPr>
          <w:rFonts w:ascii="Arial" w:hAnsi="Arial" w:cs="Arial"/>
          <w:sz w:val="20"/>
          <w:szCs w:val="20"/>
          <w:lang w:val="en-GB"/>
        </w:rPr>
        <w:t xml:space="preserve"> pursuant to Article 35 of Legislative Decree 36/2023): ________________________________________________________________________________________________________________________________________________________________________________________________________</w:t>
      </w:r>
      <w:proofErr w:type="gramStart"/>
      <w:r w:rsidRPr="00C914B4">
        <w:rPr>
          <w:rFonts w:ascii="Arial" w:hAnsi="Arial" w:cs="Arial"/>
          <w:sz w:val="20"/>
          <w:szCs w:val="20"/>
          <w:lang w:val="en-GB"/>
        </w:rPr>
        <w:t>________________________________________________________________________________________________________;</w:t>
      </w:r>
      <w:proofErr w:type="gramEnd"/>
    </w:p>
    <w:p w14:paraId="32ECBA62" w14:textId="77777777" w:rsidR="00C63289" w:rsidRPr="00C914B4" w:rsidRDefault="00C63289" w:rsidP="00C63289">
      <w:pPr>
        <w:widowControl w:val="0"/>
        <w:kinsoku w:val="0"/>
        <w:spacing w:after="0" w:line="288" w:lineRule="auto"/>
        <w:contextualSpacing/>
        <w:jc w:val="both"/>
        <w:rPr>
          <w:rFonts w:ascii="Arial" w:eastAsia="Calibri" w:hAnsi="Arial" w:cs="Arial"/>
          <w:sz w:val="20"/>
          <w:szCs w:val="20"/>
          <w:lang w:val="en-GB"/>
        </w:rPr>
      </w:pPr>
    </w:p>
    <w:p w14:paraId="3EB7155F" w14:textId="77777777" w:rsidR="00C63289" w:rsidRPr="00C914B4" w:rsidRDefault="00C63289" w:rsidP="00C63289">
      <w:pPr>
        <w:widowControl w:val="0"/>
        <w:kinsoku w:val="0"/>
        <w:spacing w:after="0" w:line="288" w:lineRule="auto"/>
        <w:contextualSpacing/>
        <w:jc w:val="both"/>
        <w:rPr>
          <w:rFonts w:ascii="Arial" w:eastAsia="Calibri" w:hAnsi="Arial" w:cs="Arial"/>
          <w:sz w:val="20"/>
          <w:szCs w:val="20"/>
          <w:lang w:val="en-GB"/>
        </w:rPr>
      </w:pPr>
      <w:r w:rsidRPr="00C914B4">
        <w:rPr>
          <w:rFonts w:ascii="Arial" w:eastAsia="Calibri" w:hAnsi="Arial" w:cs="Arial"/>
          <w:sz w:val="20"/>
          <w:szCs w:val="20"/>
          <w:lang w:val="en-GB"/>
        </w:rPr>
        <w:t xml:space="preserve">- In the case of subcontracts, the economic operator declares that: </w:t>
      </w:r>
      <w:r w:rsidRPr="00C914B4">
        <w:rPr>
          <w:rFonts w:ascii="Arial" w:eastAsia="Calibri" w:hAnsi="Arial" w:cs="Arial"/>
          <w:i/>
          <w:iCs/>
          <w:sz w:val="20"/>
          <w:szCs w:val="20"/>
          <w:lang w:val="en-GB"/>
        </w:rPr>
        <w:t>(for contracts that are not subcontracts as per the European Single Procurement Document):</w:t>
      </w:r>
    </w:p>
    <w:p w14:paraId="10BBBA34" w14:textId="77777777" w:rsidR="00C63289" w:rsidRPr="00C914B4" w:rsidRDefault="00C63289" w:rsidP="00C63289">
      <w:pPr>
        <w:tabs>
          <w:tab w:val="num" w:pos="0"/>
        </w:tabs>
        <w:spacing w:after="0" w:line="288" w:lineRule="auto"/>
        <w:jc w:val="both"/>
        <w:rPr>
          <w:rFonts w:ascii="Arial" w:eastAsia="Calibri" w:hAnsi="Arial" w:cs="Arial"/>
          <w:sz w:val="20"/>
          <w:szCs w:val="20"/>
          <w:lang w:val="en-GB"/>
        </w:rPr>
      </w:pPr>
      <w:r w:rsidRPr="00C914B4">
        <w:rPr>
          <w:rFonts w:ascii="Segoe UI Symbol" w:hAnsi="Segoe UI Symbol" w:cs="Segoe UI Symbol"/>
          <w:sz w:val="20"/>
          <w:szCs w:val="20"/>
          <w:lang w:val="en-GB"/>
        </w:rPr>
        <w:t>☐</w:t>
      </w:r>
      <w:r w:rsidRPr="00C914B4">
        <w:rPr>
          <w:rFonts w:ascii="Arial" w:hAnsi="Arial" w:cs="Arial"/>
          <w:sz w:val="20"/>
          <w:szCs w:val="20"/>
          <w:lang w:val="en-GB"/>
        </w:rPr>
        <w:t xml:space="preserve"> it has recourse to the following subcontracts, which do not constitute subcontracts within the meaning of Article 119(3) of Legislative Decree No. 36/2023, and undertakes, for the sole instance referred to in Article 119(3)(c-bis), of Legislative Decree No. 36/2023, to file any relevant contracts before or at the same time as signing the contract with the Contracting Authority:</w:t>
      </w:r>
    </w:p>
    <w:p w14:paraId="0CE30475" w14:textId="77777777" w:rsidR="00C63289" w:rsidRPr="00C914B4" w:rsidRDefault="00C63289" w:rsidP="00C63289">
      <w:pPr>
        <w:tabs>
          <w:tab w:val="num" w:pos="0"/>
        </w:tabs>
        <w:spacing w:after="0" w:line="288" w:lineRule="auto"/>
        <w:jc w:val="both"/>
        <w:rPr>
          <w:rFonts w:ascii="Arial" w:eastAsia="Calibri" w:hAnsi="Arial" w:cs="Arial"/>
          <w:sz w:val="20"/>
          <w:szCs w:val="20"/>
          <w:lang w:val="en-GB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7"/>
        <w:gridCol w:w="2552"/>
        <w:gridCol w:w="5216"/>
      </w:tblGrid>
      <w:tr w:rsidR="00C63289" w:rsidRPr="00C914B4" w14:paraId="6E2A7982" w14:textId="77777777" w:rsidTr="0053494B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EAC61" w14:textId="77777777" w:rsidR="00C63289" w:rsidRPr="00C914B4" w:rsidRDefault="00C63289" w:rsidP="0053494B">
            <w:pPr>
              <w:spacing w:after="0" w:line="288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C914B4">
              <w:rPr>
                <w:rFonts w:ascii="Arial" w:eastAsia="Calibri" w:hAnsi="Arial" w:cs="Arial"/>
                <w:b/>
                <w:bCs/>
                <w:sz w:val="20"/>
                <w:szCs w:val="20"/>
                <w:lang w:val="en-GB"/>
              </w:rPr>
              <w:t xml:space="preserve">Subcontractor’s name                               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80811" w14:textId="77777777" w:rsidR="00C63289" w:rsidRPr="00C914B4" w:rsidRDefault="00C63289" w:rsidP="0053494B">
            <w:pPr>
              <w:spacing w:after="0" w:line="288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C914B4">
              <w:rPr>
                <w:rFonts w:ascii="Arial" w:eastAsia="Calibri" w:hAnsi="Arial" w:cs="Arial"/>
                <w:b/>
                <w:bCs/>
                <w:sz w:val="20"/>
                <w:szCs w:val="20"/>
                <w:lang w:val="en-GB"/>
              </w:rPr>
              <w:t>Amount of subcontract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A2D58" w14:textId="77777777" w:rsidR="00C63289" w:rsidRPr="00C914B4" w:rsidRDefault="00C63289" w:rsidP="0053494B">
            <w:pPr>
              <w:spacing w:after="0" w:line="288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</w:pPr>
            <w:r w:rsidRPr="00C914B4">
              <w:rPr>
                <w:rFonts w:ascii="Arial" w:eastAsia="Calibri" w:hAnsi="Arial" w:cs="Arial"/>
                <w:b/>
                <w:bCs/>
                <w:sz w:val="20"/>
                <w:szCs w:val="20"/>
                <w:lang w:val="en-GB"/>
              </w:rPr>
              <w:t>Type of subcontracted work/service/supply</w:t>
            </w:r>
          </w:p>
        </w:tc>
      </w:tr>
      <w:tr w:rsidR="00C63289" w:rsidRPr="00C914B4" w14:paraId="0EB87544" w14:textId="77777777" w:rsidTr="0053494B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69AF" w14:textId="77777777" w:rsidR="00C63289" w:rsidRPr="00C914B4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4958" w14:textId="77777777" w:rsidR="00C63289" w:rsidRPr="00C914B4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AF07" w14:textId="77777777" w:rsidR="00C63289" w:rsidRPr="00C914B4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</w:tr>
      <w:tr w:rsidR="00C63289" w:rsidRPr="00C914B4" w14:paraId="7E779068" w14:textId="77777777" w:rsidTr="0053494B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5D63" w14:textId="77777777" w:rsidR="00C63289" w:rsidRPr="00C914B4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74D5" w14:textId="77777777" w:rsidR="00C63289" w:rsidRPr="00C914B4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CEF5D" w14:textId="77777777" w:rsidR="00C63289" w:rsidRPr="00C914B4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</w:tr>
      <w:tr w:rsidR="00C63289" w:rsidRPr="00C914B4" w14:paraId="19DCD612" w14:textId="77777777" w:rsidTr="0053494B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ECE0" w14:textId="77777777" w:rsidR="00C63289" w:rsidRPr="00C914B4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3A66" w14:textId="77777777" w:rsidR="00C63289" w:rsidRPr="00C914B4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198C" w14:textId="77777777" w:rsidR="00C63289" w:rsidRPr="00C914B4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</w:tr>
    </w:tbl>
    <w:p w14:paraId="480D2B95" w14:textId="77777777" w:rsidR="00C63289" w:rsidRPr="00C914B4" w:rsidRDefault="00C63289" w:rsidP="00C63289">
      <w:pPr>
        <w:spacing w:after="0" w:line="288" w:lineRule="auto"/>
        <w:jc w:val="both"/>
        <w:rPr>
          <w:rFonts w:ascii="Arial" w:eastAsia="Calibri" w:hAnsi="Arial" w:cs="Arial"/>
          <w:i/>
          <w:color w:val="FF0000"/>
          <w:sz w:val="20"/>
          <w:szCs w:val="20"/>
          <w:lang w:val="en-GB"/>
        </w:rPr>
      </w:pPr>
    </w:p>
    <w:p w14:paraId="57A29C3C" w14:textId="560F1610" w:rsidR="00C63289" w:rsidRPr="00C914B4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GB"/>
        </w:rPr>
      </w:pPr>
    </w:p>
    <w:p w14:paraId="145096F8" w14:textId="77777777" w:rsidR="00C63289" w:rsidRPr="00C914B4" w:rsidRDefault="00C63289" w:rsidP="00C63289">
      <w:pPr>
        <w:pStyle w:val="Default"/>
        <w:jc w:val="both"/>
        <w:rPr>
          <w:rFonts w:ascii="Arial" w:hAnsi="Arial" w:cs="Arial"/>
          <w:b/>
          <w:color w:val="auto"/>
          <w:sz w:val="20"/>
          <w:szCs w:val="20"/>
          <w:lang w:val="en-GB"/>
        </w:rPr>
      </w:pPr>
    </w:p>
    <w:p w14:paraId="72BC7485" w14:textId="77777777" w:rsidR="00C63289" w:rsidRPr="00C914B4" w:rsidRDefault="00C63289" w:rsidP="00C63289">
      <w:pPr>
        <w:pStyle w:val="a"/>
        <w:ind w:right="283"/>
        <w:rPr>
          <w:rFonts w:ascii="Arial" w:hAnsi="Arial" w:cs="Arial"/>
          <w:sz w:val="20"/>
          <w:szCs w:val="20"/>
          <w:lang w:val="en-GB"/>
        </w:rPr>
      </w:pPr>
      <w:r w:rsidRPr="00C914B4">
        <w:rPr>
          <w:rFonts w:ascii="Arial" w:hAnsi="Arial" w:cs="Arial"/>
          <w:sz w:val="20"/>
          <w:szCs w:val="20"/>
          <w:lang w:val="en-GB"/>
        </w:rPr>
        <w:tab/>
      </w:r>
      <w:r w:rsidRPr="00C914B4">
        <w:rPr>
          <w:rFonts w:ascii="Arial" w:hAnsi="Arial" w:cs="Arial"/>
          <w:sz w:val="20"/>
          <w:szCs w:val="20"/>
          <w:lang w:val="en-GB"/>
        </w:rPr>
        <w:tab/>
        <w:t xml:space="preserve"> </w:t>
      </w:r>
      <w:r w:rsidRPr="00C914B4">
        <w:rPr>
          <w:rFonts w:ascii="Arial" w:hAnsi="Arial" w:cs="Arial"/>
          <w:sz w:val="20"/>
          <w:szCs w:val="20"/>
          <w:lang w:val="en-GB"/>
        </w:rPr>
        <w:tab/>
        <w:t xml:space="preserve">        </w:t>
      </w:r>
    </w:p>
    <w:p w14:paraId="42CEF6A5" w14:textId="77777777" w:rsidR="00C63289" w:rsidRPr="00C914B4" w:rsidRDefault="00C63289" w:rsidP="00C63289">
      <w:pPr>
        <w:pStyle w:val="CM3"/>
        <w:ind w:left="7395" w:hanging="7395"/>
        <w:rPr>
          <w:rFonts w:ascii="Arial" w:hAnsi="Arial" w:cs="Arial"/>
          <w:sz w:val="20"/>
          <w:szCs w:val="20"/>
          <w:lang w:val="en-GB"/>
        </w:rPr>
      </w:pPr>
      <w:r w:rsidRPr="00C914B4">
        <w:rPr>
          <w:rFonts w:ascii="Arial" w:hAnsi="Arial" w:cs="Arial"/>
          <w:sz w:val="20"/>
          <w:szCs w:val="20"/>
          <w:lang w:val="en-GB"/>
        </w:rPr>
        <w:t xml:space="preserve">place ..........................................., date ................................                          </w:t>
      </w:r>
    </w:p>
    <w:p w14:paraId="18D8FA2D" w14:textId="77777777" w:rsidR="00C63289" w:rsidRPr="00514615" w:rsidRDefault="00C63289" w:rsidP="00C63289">
      <w:pPr>
        <w:pStyle w:val="CM3"/>
        <w:ind w:left="7395" w:hanging="7395"/>
        <w:rPr>
          <w:rFonts w:ascii="Arial" w:hAnsi="Arial" w:cs="Arial"/>
          <w:color w:val="FF0000"/>
          <w:sz w:val="20"/>
          <w:szCs w:val="20"/>
          <w:lang w:val="en-GB"/>
        </w:rPr>
      </w:pPr>
    </w:p>
    <w:p w14:paraId="570248D8" w14:textId="77777777" w:rsidR="00C63289" w:rsidRPr="00514615" w:rsidRDefault="00C63289" w:rsidP="00C63289">
      <w:pPr>
        <w:pStyle w:val="CM3"/>
        <w:tabs>
          <w:tab w:val="left" w:pos="6946"/>
        </w:tabs>
        <w:ind w:left="5103" w:right="1136" w:hanging="6096"/>
        <w:jc w:val="right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Digital signature of the owner/legal </w:t>
      </w:r>
    </w:p>
    <w:p w14:paraId="0DB15EAA" w14:textId="77777777" w:rsidR="00C63289" w:rsidRPr="00C63289" w:rsidRDefault="00C63289" w:rsidP="00C63289">
      <w:pPr>
        <w:pStyle w:val="CM3"/>
        <w:tabs>
          <w:tab w:val="left" w:pos="6946"/>
        </w:tabs>
        <w:ind w:left="5103" w:right="1136" w:hanging="6096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GB"/>
        </w:rPr>
        <w:t>representative/attorney in fact</w:t>
      </w:r>
      <w:r>
        <w:rPr>
          <w:rFonts w:ascii="Arial" w:hAnsi="Arial" w:cs="Arial"/>
          <w:sz w:val="20"/>
          <w:szCs w:val="20"/>
          <w:vertAlign w:val="superscript"/>
          <w:lang w:val="en-GB"/>
        </w:rPr>
        <w:footnoteReference w:id="1"/>
      </w:r>
      <w:r>
        <w:rPr>
          <w:rFonts w:ascii="Arial" w:hAnsi="Arial" w:cs="Arial"/>
          <w:sz w:val="20"/>
          <w:szCs w:val="20"/>
          <w:vertAlign w:val="superscript"/>
          <w:lang w:val="en-GB"/>
        </w:rPr>
        <w:t xml:space="preserve">        </w:t>
      </w:r>
    </w:p>
    <w:p w14:paraId="68894B37" w14:textId="77777777" w:rsidR="00C63289" w:rsidRPr="00C63289" w:rsidRDefault="00C63289" w:rsidP="00C63289">
      <w:pPr>
        <w:pStyle w:val="Default"/>
        <w:spacing w:line="228" w:lineRule="atLeast"/>
        <w:ind w:left="576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.....................................................................</w:t>
      </w:r>
      <w:r>
        <w:rPr>
          <w:rFonts w:ascii="Arial" w:hAnsi="Arial" w:cs="Arial"/>
          <w:color w:val="auto"/>
          <w:sz w:val="20"/>
          <w:szCs w:val="20"/>
          <w:lang w:val="en-GB"/>
        </w:rPr>
        <w:br/>
      </w:r>
    </w:p>
    <w:p w14:paraId="5F9F87F2" w14:textId="77777777" w:rsidR="00266935" w:rsidRPr="00C63289" w:rsidRDefault="00266935" w:rsidP="00C63289">
      <w:pPr>
        <w:pStyle w:val="Corpotesto"/>
        <w:ind w:right="283"/>
        <w:jc w:val="both"/>
        <w:rPr>
          <w:rFonts w:ascii="Arial" w:hAnsi="Arial" w:cs="Arial"/>
          <w:sz w:val="16"/>
          <w:szCs w:val="20"/>
        </w:rPr>
      </w:pPr>
    </w:p>
    <w:sectPr w:rsidR="00266935" w:rsidRPr="00C63289" w:rsidSect="001418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0" w:h="16840"/>
      <w:pgMar w:top="567" w:right="840" w:bottom="426" w:left="993" w:header="720" w:footer="31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5261E" w14:textId="77777777" w:rsidR="00883381" w:rsidRDefault="00883381">
      <w:r>
        <w:separator/>
      </w:r>
    </w:p>
  </w:endnote>
  <w:endnote w:type="continuationSeparator" w:id="0">
    <w:p w14:paraId="2A5776FD" w14:textId="77777777" w:rsidR="00883381" w:rsidRDefault="0088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2AB25" w14:textId="77777777" w:rsidR="00FD550E" w:rsidRPr="00C63289" w:rsidRDefault="00FD550E" w:rsidP="00C63289">
    <w:pPr>
      <w:pStyle w:val="Pidipagina"/>
      <w:framePr w:wrap="around" w:vAnchor="text" w:hAnchor="margin" w:xAlign="right" w:y="1"/>
    </w:pPr>
    <w:r>
      <w:rPr>
        <w:lang w:val="en-GB"/>
      </w:rPr>
      <w:fldChar w:fldCharType="begin"/>
    </w:r>
    <w:r>
      <w:rPr>
        <w:lang w:val="en-GB"/>
      </w:rPr>
      <w:instrText xml:space="preserve">PAGE  </w:instrText>
    </w:r>
    <w:r>
      <w:rPr>
        <w:lang w:val="en-GB"/>
      </w:rPr>
      <w:fldChar w:fldCharType="end"/>
    </w:r>
  </w:p>
  <w:p w14:paraId="651C7DAF" w14:textId="77777777" w:rsidR="00FD550E" w:rsidRPr="00C63289" w:rsidRDefault="00FD550E" w:rsidP="00C6328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52B06" w14:textId="77777777" w:rsidR="00FD550E" w:rsidRPr="00C63289" w:rsidRDefault="00FD550E" w:rsidP="00C63289">
    <w:pPr>
      <w:pStyle w:val="Pidipagina"/>
      <w:framePr w:wrap="around" w:vAnchor="text" w:hAnchor="margin" w:xAlign="right" w:y="1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  <w:lang w:val="en-GB"/>
      </w:rPr>
      <w:fldChar w:fldCharType="begin"/>
    </w:r>
    <w:r>
      <w:rPr>
        <w:rFonts w:ascii="Arial" w:hAnsi="Arial" w:cs="Arial"/>
        <w:sz w:val="16"/>
        <w:szCs w:val="16"/>
        <w:lang w:val="en-GB"/>
      </w:rPr>
      <w:instrText xml:space="preserve">PAGE  </w:instrText>
    </w:r>
    <w:r>
      <w:rPr>
        <w:rFonts w:ascii="Arial" w:hAnsi="Arial" w:cs="Arial"/>
        <w:sz w:val="16"/>
        <w:szCs w:val="16"/>
        <w:lang w:val="en-GB"/>
      </w:rPr>
      <w:fldChar w:fldCharType="separate"/>
    </w:r>
    <w:r>
      <w:rPr>
        <w:rFonts w:ascii="Arial" w:hAnsi="Arial" w:cs="Arial"/>
        <w:sz w:val="16"/>
        <w:szCs w:val="16"/>
        <w:lang w:val="en-GB"/>
      </w:rPr>
      <w:t>2</w:t>
    </w:r>
    <w:r>
      <w:rPr>
        <w:rFonts w:ascii="Arial" w:hAnsi="Arial" w:cs="Arial"/>
        <w:sz w:val="16"/>
        <w:szCs w:val="16"/>
        <w:lang w:val="en-GB"/>
      </w:rPr>
      <w:fldChar w:fldCharType="end"/>
    </w:r>
  </w:p>
  <w:p w14:paraId="5C307F29" w14:textId="77777777" w:rsidR="00FD550E" w:rsidRPr="00C63289" w:rsidRDefault="00FD550E" w:rsidP="00C63289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CA382" w14:textId="77777777" w:rsidR="00C63289" w:rsidRDefault="00C6328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B0026" w14:textId="77777777" w:rsidR="00883381" w:rsidRDefault="00883381">
      <w:r>
        <w:separator/>
      </w:r>
    </w:p>
  </w:footnote>
  <w:footnote w:type="continuationSeparator" w:id="0">
    <w:p w14:paraId="38F05844" w14:textId="77777777" w:rsidR="00883381" w:rsidRDefault="00883381">
      <w:r>
        <w:continuationSeparator/>
      </w:r>
    </w:p>
  </w:footnote>
  <w:footnote w:id="1">
    <w:p w14:paraId="7617644E" w14:textId="77777777" w:rsidR="00C63289" w:rsidRPr="00C63289" w:rsidRDefault="00C63289" w:rsidP="00C63289">
      <w:pPr>
        <w:pStyle w:val="Corpotesto"/>
        <w:ind w:right="283"/>
        <w:jc w:val="both"/>
        <w:rPr>
          <w:sz w:val="16"/>
        </w:rPr>
      </w:pPr>
      <w:r>
        <w:rPr>
          <w:vertAlign w:val="superscript"/>
          <w:lang w:val="en-GB"/>
        </w:rPr>
        <w:footnoteRef/>
      </w:r>
      <w:r>
        <w:rPr>
          <w:lang w:val="en-GB"/>
        </w:rPr>
        <w:t xml:space="preserve"> </w:t>
      </w:r>
      <w:r>
        <w:rPr>
          <w:sz w:val="16"/>
          <w:lang w:val="en-GB"/>
        </w:rPr>
        <w:t>If the documentation is signed by the company’s representative, a copy of the relevant power of attorney or other document evidencing powers of representation must be attached.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4ADF1" w14:textId="77777777" w:rsidR="00C63289" w:rsidRDefault="00C6328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AF123" w14:textId="77777777" w:rsidR="00C63289" w:rsidRDefault="00C63289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20F8B" w14:textId="77777777" w:rsidR="00C63289" w:rsidRDefault="00C6328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70914"/>
    <w:multiLevelType w:val="hybridMultilevel"/>
    <w:tmpl w:val="D87EFA80"/>
    <w:lvl w:ilvl="0" w:tplc="4ECC3A20">
      <w:start w:val="1"/>
      <w:numFmt w:val="bullet"/>
      <w:lvlText w:val=""/>
      <w:lvlJc w:val="left"/>
      <w:pPr>
        <w:ind w:left="74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" w15:restartNumberingAfterBreak="0">
    <w:nsid w:val="067973C6"/>
    <w:multiLevelType w:val="hybridMultilevel"/>
    <w:tmpl w:val="95C2A068"/>
    <w:lvl w:ilvl="0" w:tplc="6786DF5C">
      <w:start w:val="1"/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AA46FBC"/>
    <w:multiLevelType w:val="hybridMultilevel"/>
    <w:tmpl w:val="EB501BA2"/>
    <w:lvl w:ilvl="0" w:tplc="766A237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66640"/>
    <w:multiLevelType w:val="hybridMultilevel"/>
    <w:tmpl w:val="184EA5EE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A6049"/>
    <w:multiLevelType w:val="hybridMultilevel"/>
    <w:tmpl w:val="56C0686A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15D0D"/>
    <w:multiLevelType w:val="hybridMultilevel"/>
    <w:tmpl w:val="C7C466F6"/>
    <w:lvl w:ilvl="0" w:tplc="42541C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F34AD"/>
    <w:multiLevelType w:val="hybridMultilevel"/>
    <w:tmpl w:val="1A126FB8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2B68F5"/>
    <w:multiLevelType w:val="hybridMultilevel"/>
    <w:tmpl w:val="89A28B82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F1472"/>
    <w:multiLevelType w:val="hybridMultilevel"/>
    <w:tmpl w:val="E35A89C4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050DA"/>
    <w:multiLevelType w:val="hybridMultilevel"/>
    <w:tmpl w:val="359ABE2A"/>
    <w:lvl w:ilvl="0" w:tplc="62B055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7344B"/>
    <w:multiLevelType w:val="hybridMultilevel"/>
    <w:tmpl w:val="A014C1F2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8672E4"/>
    <w:multiLevelType w:val="hybridMultilevel"/>
    <w:tmpl w:val="AED6BD5E"/>
    <w:lvl w:ilvl="0" w:tplc="4ECC3A20">
      <w:start w:val="1"/>
      <w:numFmt w:val="bullet"/>
      <w:lvlText w:val=""/>
      <w:lvlJc w:val="left"/>
      <w:pPr>
        <w:ind w:left="74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2" w15:restartNumberingAfterBreak="0">
    <w:nsid w:val="49354B1C"/>
    <w:multiLevelType w:val="hybridMultilevel"/>
    <w:tmpl w:val="73FE35A2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4A5BFA"/>
    <w:multiLevelType w:val="hybridMultilevel"/>
    <w:tmpl w:val="EC121F6E"/>
    <w:lvl w:ilvl="0" w:tplc="BBB0BFE6">
      <w:start w:val="1"/>
      <w:numFmt w:val="decimal"/>
      <w:lvlText w:val="%1."/>
      <w:lvlJc w:val="left"/>
      <w:pPr>
        <w:ind w:left="709" w:hanging="360"/>
      </w:pPr>
      <w:rPr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429" w:hanging="360"/>
      </w:pPr>
    </w:lvl>
    <w:lvl w:ilvl="2" w:tplc="0410001B" w:tentative="1">
      <w:start w:val="1"/>
      <w:numFmt w:val="lowerRoman"/>
      <w:lvlText w:val="%3."/>
      <w:lvlJc w:val="right"/>
      <w:pPr>
        <w:ind w:left="2149" w:hanging="180"/>
      </w:pPr>
    </w:lvl>
    <w:lvl w:ilvl="3" w:tplc="0410000F" w:tentative="1">
      <w:start w:val="1"/>
      <w:numFmt w:val="decimal"/>
      <w:lvlText w:val="%4."/>
      <w:lvlJc w:val="left"/>
      <w:pPr>
        <w:ind w:left="2869" w:hanging="360"/>
      </w:pPr>
    </w:lvl>
    <w:lvl w:ilvl="4" w:tplc="04100019" w:tentative="1">
      <w:start w:val="1"/>
      <w:numFmt w:val="lowerLetter"/>
      <w:lvlText w:val="%5."/>
      <w:lvlJc w:val="left"/>
      <w:pPr>
        <w:ind w:left="3589" w:hanging="360"/>
      </w:pPr>
    </w:lvl>
    <w:lvl w:ilvl="5" w:tplc="0410001B" w:tentative="1">
      <w:start w:val="1"/>
      <w:numFmt w:val="lowerRoman"/>
      <w:lvlText w:val="%6."/>
      <w:lvlJc w:val="right"/>
      <w:pPr>
        <w:ind w:left="4309" w:hanging="180"/>
      </w:pPr>
    </w:lvl>
    <w:lvl w:ilvl="6" w:tplc="0410000F" w:tentative="1">
      <w:start w:val="1"/>
      <w:numFmt w:val="decimal"/>
      <w:lvlText w:val="%7."/>
      <w:lvlJc w:val="left"/>
      <w:pPr>
        <w:ind w:left="5029" w:hanging="360"/>
      </w:pPr>
    </w:lvl>
    <w:lvl w:ilvl="7" w:tplc="04100019" w:tentative="1">
      <w:start w:val="1"/>
      <w:numFmt w:val="lowerLetter"/>
      <w:lvlText w:val="%8."/>
      <w:lvlJc w:val="left"/>
      <w:pPr>
        <w:ind w:left="5749" w:hanging="360"/>
      </w:pPr>
    </w:lvl>
    <w:lvl w:ilvl="8" w:tplc="0410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546C7EF8"/>
    <w:multiLevelType w:val="hybridMultilevel"/>
    <w:tmpl w:val="83248EF6"/>
    <w:lvl w:ilvl="0" w:tplc="6786DF5C">
      <w:start w:val="1"/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6CE6222"/>
    <w:multiLevelType w:val="hybridMultilevel"/>
    <w:tmpl w:val="ABC079A8"/>
    <w:lvl w:ilvl="0" w:tplc="F356EA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333638"/>
    <w:multiLevelType w:val="hybridMultilevel"/>
    <w:tmpl w:val="56C8C6E2"/>
    <w:lvl w:ilvl="0" w:tplc="74763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4"/>
        <w:szCs w:val="1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657A31"/>
    <w:multiLevelType w:val="hybridMultilevel"/>
    <w:tmpl w:val="489884F0"/>
    <w:lvl w:ilvl="0" w:tplc="4ECC3A2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07710736">
    <w:abstractNumId w:val="1"/>
  </w:num>
  <w:num w:numId="2" w16cid:durableId="2036424642">
    <w:abstractNumId w:val="14"/>
  </w:num>
  <w:num w:numId="3" w16cid:durableId="1304700604">
    <w:abstractNumId w:val="7"/>
  </w:num>
  <w:num w:numId="4" w16cid:durableId="822620665">
    <w:abstractNumId w:val="16"/>
  </w:num>
  <w:num w:numId="5" w16cid:durableId="1397581711">
    <w:abstractNumId w:val="10"/>
  </w:num>
  <w:num w:numId="6" w16cid:durableId="939097857">
    <w:abstractNumId w:val="17"/>
  </w:num>
  <w:num w:numId="7" w16cid:durableId="319886550">
    <w:abstractNumId w:val="3"/>
  </w:num>
  <w:num w:numId="8" w16cid:durableId="2055544850">
    <w:abstractNumId w:val="11"/>
  </w:num>
  <w:num w:numId="9" w16cid:durableId="2107848619">
    <w:abstractNumId w:val="4"/>
  </w:num>
  <w:num w:numId="10" w16cid:durableId="1749619121">
    <w:abstractNumId w:val="0"/>
  </w:num>
  <w:num w:numId="11" w16cid:durableId="1973510563">
    <w:abstractNumId w:val="5"/>
  </w:num>
  <w:num w:numId="12" w16cid:durableId="1683891279">
    <w:abstractNumId w:val="6"/>
  </w:num>
  <w:num w:numId="13" w16cid:durableId="314334691">
    <w:abstractNumId w:val="8"/>
  </w:num>
  <w:num w:numId="14" w16cid:durableId="307629691">
    <w:abstractNumId w:val="12"/>
  </w:num>
  <w:num w:numId="15" w16cid:durableId="1065641444">
    <w:abstractNumId w:val="2"/>
  </w:num>
  <w:num w:numId="16" w16cid:durableId="638726466">
    <w:abstractNumId w:val="9"/>
  </w:num>
  <w:num w:numId="17" w16cid:durableId="1525554373">
    <w:abstractNumId w:val="15"/>
  </w:num>
  <w:num w:numId="18" w16cid:durableId="1616476650">
    <w:abstractNumId w:val="13"/>
  </w:num>
  <w:num w:numId="19" w16cid:durableId="17045526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232"/>
    <w:rsid w:val="00014ACF"/>
    <w:rsid w:val="00042D4A"/>
    <w:rsid w:val="00050AAF"/>
    <w:rsid w:val="00050C6F"/>
    <w:rsid w:val="000518E3"/>
    <w:rsid w:val="0005255E"/>
    <w:rsid w:val="000725BE"/>
    <w:rsid w:val="00080D32"/>
    <w:rsid w:val="0009724B"/>
    <w:rsid w:val="000A4555"/>
    <w:rsid w:val="000A5591"/>
    <w:rsid w:val="000D5AAA"/>
    <w:rsid w:val="000E289A"/>
    <w:rsid w:val="00112530"/>
    <w:rsid w:val="001418D8"/>
    <w:rsid w:val="00141FB2"/>
    <w:rsid w:val="00157DF3"/>
    <w:rsid w:val="00167F81"/>
    <w:rsid w:val="0017470B"/>
    <w:rsid w:val="00182316"/>
    <w:rsid w:val="001A4153"/>
    <w:rsid w:val="001B7CD9"/>
    <w:rsid w:val="001D53BD"/>
    <w:rsid w:val="00212D96"/>
    <w:rsid w:val="00233000"/>
    <w:rsid w:val="002334DA"/>
    <w:rsid w:val="00240718"/>
    <w:rsid w:val="0026054F"/>
    <w:rsid w:val="00264021"/>
    <w:rsid w:val="00266935"/>
    <w:rsid w:val="002747A9"/>
    <w:rsid w:val="00287BA5"/>
    <w:rsid w:val="00295CD1"/>
    <w:rsid w:val="002C7566"/>
    <w:rsid w:val="002D66D0"/>
    <w:rsid w:val="002D78B9"/>
    <w:rsid w:val="00306AEE"/>
    <w:rsid w:val="00325805"/>
    <w:rsid w:val="00325CEB"/>
    <w:rsid w:val="003329BB"/>
    <w:rsid w:val="00346283"/>
    <w:rsid w:val="003473B8"/>
    <w:rsid w:val="003A6232"/>
    <w:rsid w:val="003B57D8"/>
    <w:rsid w:val="003B70C3"/>
    <w:rsid w:val="003E3961"/>
    <w:rsid w:val="003F048E"/>
    <w:rsid w:val="003F5160"/>
    <w:rsid w:val="004029A0"/>
    <w:rsid w:val="00417464"/>
    <w:rsid w:val="0045070F"/>
    <w:rsid w:val="00450928"/>
    <w:rsid w:val="00472847"/>
    <w:rsid w:val="004763D2"/>
    <w:rsid w:val="004B0DF6"/>
    <w:rsid w:val="004B4116"/>
    <w:rsid w:val="004C1D70"/>
    <w:rsid w:val="004C1EBE"/>
    <w:rsid w:val="004D1075"/>
    <w:rsid w:val="004F755E"/>
    <w:rsid w:val="00514615"/>
    <w:rsid w:val="00517D7B"/>
    <w:rsid w:val="0054484A"/>
    <w:rsid w:val="00551B3E"/>
    <w:rsid w:val="00553CC4"/>
    <w:rsid w:val="00554420"/>
    <w:rsid w:val="005B5902"/>
    <w:rsid w:val="005C4DB3"/>
    <w:rsid w:val="005D1055"/>
    <w:rsid w:val="005F1001"/>
    <w:rsid w:val="006000C4"/>
    <w:rsid w:val="006114FE"/>
    <w:rsid w:val="0063107D"/>
    <w:rsid w:val="0067355B"/>
    <w:rsid w:val="00676D62"/>
    <w:rsid w:val="006B17F0"/>
    <w:rsid w:val="006C0782"/>
    <w:rsid w:val="006E3839"/>
    <w:rsid w:val="00713CEC"/>
    <w:rsid w:val="00731180"/>
    <w:rsid w:val="00756ABB"/>
    <w:rsid w:val="00756CC6"/>
    <w:rsid w:val="007607F9"/>
    <w:rsid w:val="0077352F"/>
    <w:rsid w:val="00774C69"/>
    <w:rsid w:val="00783419"/>
    <w:rsid w:val="007B25B1"/>
    <w:rsid w:val="007B2D07"/>
    <w:rsid w:val="007B3894"/>
    <w:rsid w:val="007D283A"/>
    <w:rsid w:val="007E78EC"/>
    <w:rsid w:val="007F6790"/>
    <w:rsid w:val="008029E7"/>
    <w:rsid w:val="00821B4A"/>
    <w:rsid w:val="008220AF"/>
    <w:rsid w:val="0083183F"/>
    <w:rsid w:val="00854343"/>
    <w:rsid w:val="00875B97"/>
    <w:rsid w:val="0088065E"/>
    <w:rsid w:val="00883381"/>
    <w:rsid w:val="00893BD7"/>
    <w:rsid w:val="008B2A75"/>
    <w:rsid w:val="008E3CC6"/>
    <w:rsid w:val="008E56E7"/>
    <w:rsid w:val="008E6781"/>
    <w:rsid w:val="008F2549"/>
    <w:rsid w:val="0092720D"/>
    <w:rsid w:val="009618B4"/>
    <w:rsid w:val="0097777A"/>
    <w:rsid w:val="00982242"/>
    <w:rsid w:val="009940E1"/>
    <w:rsid w:val="009A3AD2"/>
    <w:rsid w:val="009C4074"/>
    <w:rsid w:val="009E2315"/>
    <w:rsid w:val="009E3BEA"/>
    <w:rsid w:val="00A01EC3"/>
    <w:rsid w:val="00A0283A"/>
    <w:rsid w:val="00A44B18"/>
    <w:rsid w:val="00A4692D"/>
    <w:rsid w:val="00A506D4"/>
    <w:rsid w:val="00A539CC"/>
    <w:rsid w:val="00A61286"/>
    <w:rsid w:val="00A63189"/>
    <w:rsid w:val="00A67E2B"/>
    <w:rsid w:val="00AA4E5F"/>
    <w:rsid w:val="00AA79AC"/>
    <w:rsid w:val="00AC4D88"/>
    <w:rsid w:val="00AD4899"/>
    <w:rsid w:val="00AE0B67"/>
    <w:rsid w:val="00AE40ED"/>
    <w:rsid w:val="00AF2C6C"/>
    <w:rsid w:val="00B00C51"/>
    <w:rsid w:val="00B10DC6"/>
    <w:rsid w:val="00B15EC3"/>
    <w:rsid w:val="00B23A84"/>
    <w:rsid w:val="00B25BB6"/>
    <w:rsid w:val="00B31DEE"/>
    <w:rsid w:val="00B33383"/>
    <w:rsid w:val="00B56473"/>
    <w:rsid w:val="00B64D24"/>
    <w:rsid w:val="00B66915"/>
    <w:rsid w:val="00B70F43"/>
    <w:rsid w:val="00B72AAA"/>
    <w:rsid w:val="00B755FE"/>
    <w:rsid w:val="00BA2098"/>
    <w:rsid w:val="00BA3F2F"/>
    <w:rsid w:val="00BE4B86"/>
    <w:rsid w:val="00BF6368"/>
    <w:rsid w:val="00BF6B83"/>
    <w:rsid w:val="00C029A4"/>
    <w:rsid w:val="00C04617"/>
    <w:rsid w:val="00C364A4"/>
    <w:rsid w:val="00C472CB"/>
    <w:rsid w:val="00C608CB"/>
    <w:rsid w:val="00C63289"/>
    <w:rsid w:val="00C74C41"/>
    <w:rsid w:val="00C914B4"/>
    <w:rsid w:val="00CC0239"/>
    <w:rsid w:val="00CC34AC"/>
    <w:rsid w:val="00CC72B0"/>
    <w:rsid w:val="00D15A2A"/>
    <w:rsid w:val="00D21F4E"/>
    <w:rsid w:val="00D227F0"/>
    <w:rsid w:val="00D24306"/>
    <w:rsid w:val="00D64E16"/>
    <w:rsid w:val="00D71A45"/>
    <w:rsid w:val="00D7495E"/>
    <w:rsid w:val="00D80E3F"/>
    <w:rsid w:val="00D9126A"/>
    <w:rsid w:val="00D95DBB"/>
    <w:rsid w:val="00D965B3"/>
    <w:rsid w:val="00DB2E41"/>
    <w:rsid w:val="00DB6FC1"/>
    <w:rsid w:val="00DC25A3"/>
    <w:rsid w:val="00DE01FC"/>
    <w:rsid w:val="00DE31D7"/>
    <w:rsid w:val="00DE55B4"/>
    <w:rsid w:val="00DF1022"/>
    <w:rsid w:val="00DF256B"/>
    <w:rsid w:val="00E00B01"/>
    <w:rsid w:val="00E01D0B"/>
    <w:rsid w:val="00E30C3A"/>
    <w:rsid w:val="00E432A6"/>
    <w:rsid w:val="00E53DEB"/>
    <w:rsid w:val="00E5402B"/>
    <w:rsid w:val="00E64544"/>
    <w:rsid w:val="00E75B62"/>
    <w:rsid w:val="00E82C21"/>
    <w:rsid w:val="00E92EEC"/>
    <w:rsid w:val="00E96624"/>
    <w:rsid w:val="00ED132F"/>
    <w:rsid w:val="00F30191"/>
    <w:rsid w:val="00F36662"/>
    <w:rsid w:val="00F83EE3"/>
    <w:rsid w:val="00FA0A66"/>
    <w:rsid w:val="00FA2711"/>
    <w:rsid w:val="00FD200D"/>
    <w:rsid w:val="00FD550E"/>
    <w:rsid w:val="00FE4EEE"/>
    <w:rsid w:val="00FE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51F6D77"/>
  <w15:chartTrackingRefBased/>
  <w15:docId w15:val="{06505754-E64B-4377-92C6-9798DD2A2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spacing w:after="200" w:line="276" w:lineRule="auto"/>
    </w:pPr>
    <w:rPr>
      <w:rFonts w:cs="Calibri"/>
      <w:sz w:val="22"/>
      <w:szCs w:val="22"/>
      <w:lang w:val="it-IT" w:eastAsia="it-IT"/>
    </w:rPr>
  </w:style>
  <w:style w:type="paragraph" w:styleId="Titolo7">
    <w:name w:val="heading 7"/>
    <w:basedOn w:val="Normale"/>
    <w:next w:val="Normale"/>
    <w:link w:val="Titolo7Carattere"/>
    <w:qFormat/>
    <w:locked/>
    <w:rsid w:val="0083183F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0"/>
      <w:u w:val="single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  <w:lang w:val="it-IT" w:eastAsia="it-IT"/>
    </w:rPr>
  </w:style>
  <w:style w:type="paragraph" w:customStyle="1" w:styleId="CM2">
    <w:name w:val="CM2"/>
    <w:basedOn w:val="Default"/>
    <w:next w:val="Default"/>
    <w:pPr>
      <w:spacing w:after="203"/>
    </w:pPr>
    <w:rPr>
      <w:color w:val="auto"/>
    </w:rPr>
  </w:style>
  <w:style w:type="paragraph" w:customStyle="1" w:styleId="CM1">
    <w:name w:val="CM1"/>
    <w:basedOn w:val="Default"/>
    <w:next w:val="Default"/>
    <w:pPr>
      <w:spacing w:line="346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pPr>
      <w:spacing w:after="103"/>
    </w:pPr>
    <w:rPr>
      <w:color w:val="auto"/>
    </w:rPr>
  </w:style>
  <w:style w:type="paragraph" w:styleId="Testofumetto">
    <w:name w:val="Balloon Text"/>
    <w:basedOn w:val="Normale"/>
    <w:semiHidden/>
    <w:rsid w:val="00FD200D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rsid w:val="006E383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E3839"/>
  </w:style>
  <w:style w:type="paragraph" w:styleId="Intestazione">
    <w:name w:val="header"/>
    <w:basedOn w:val="Normale"/>
    <w:rsid w:val="006E3839"/>
    <w:pPr>
      <w:tabs>
        <w:tab w:val="center" w:pos="4819"/>
        <w:tab w:val="right" w:pos="9638"/>
      </w:tabs>
    </w:pPr>
  </w:style>
  <w:style w:type="paragraph" w:styleId="Paragrafoelenco">
    <w:name w:val="List Paragraph"/>
    <w:basedOn w:val="Normale"/>
    <w:uiPriority w:val="34"/>
    <w:qFormat/>
    <w:rsid w:val="00C74C41"/>
    <w:pPr>
      <w:ind w:left="708"/>
    </w:pPr>
  </w:style>
  <w:style w:type="character" w:customStyle="1" w:styleId="Titolo7Carattere">
    <w:name w:val="Titolo 7 Carattere"/>
    <w:link w:val="Titolo7"/>
    <w:rsid w:val="0083183F"/>
    <w:rPr>
      <w:rFonts w:ascii="Times New Roman" w:hAnsi="Times New Roman"/>
      <w:b/>
      <w:sz w:val="24"/>
      <w:u w:val="single"/>
    </w:rPr>
  </w:style>
  <w:style w:type="paragraph" w:customStyle="1" w:styleId="a">
    <w:basedOn w:val="Normale"/>
    <w:next w:val="Corpotesto"/>
    <w:rsid w:val="0083183F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paragraph" w:styleId="Corpotesto">
    <w:name w:val="Body Text"/>
    <w:basedOn w:val="Normale"/>
    <w:link w:val="CorpotestoCarattere"/>
    <w:rsid w:val="0083183F"/>
    <w:pPr>
      <w:spacing w:after="120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rsid w:val="0083183F"/>
    <w:rPr>
      <w:rFonts w:cs="Calibri"/>
      <w:sz w:val="22"/>
      <w:szCs w:val="22"/>
    </w:rPr>
  </w:style>
  <w:style w:type="paragraph" w:customStyle="1" w:styleId="CM4">
    <w:name w:val="CM4"/>
    <w:basedOn w:val="Default"/>
    <w:next w:val="Default"/>
    <w:uiPriority w:val="99"/>
    <w:rsid w:val="003473B8"/>
    <w:pPr>
      <w:spacing w:line="276" w:lineRule="atLeast"/>
    </w:pPr>
    <w:rPr>
      <w:rFonts w:ascii="Times" w:hAnsi="Times" w:cs="Times"/>
      <w:color w:val="auto"/>
    </w:rPr>
  </w:style>
  <w:style w:type="paragraph" w:customStyle="1" w:styleId="CM6">
    <w:name w:val="CM6"/>
    <w:basedOn w:val="Default"/>
    <w:next w:val="Default"/>
    <w:uiPriority w:val="99"/>
    <w:rsid w:val="003473B8"/>
    <w:pPr>
      <w:spacing w:line="276" w:lineRule="atLeast"/>
    </w:pPr>
    <w:rPr>
      <w:rFonts w:ascii="Times" w:hAnsi="Times" w:cs="Times"/>
      <w:color w:val="auto"/>
    </w:rPr>
  </w:style>
  <w:style w:type="table" w:styleId="Grigliatabella">
    <w:name w:val="Table Grid"/>
    <w:basedOn w:val="Tabellanormale"/>
    <w:locked/>
    <w:rsid w:val="00FD55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417464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417464"/>
    <w:rPr>
      <w:rFonts w:cs="Calibri"/>
    </w:rPr>
  </w:style>
  <w:style w:type="character" w:styleId="Rimandonotaapidipagina">
    <w:name w:val="footnote reference"/>
    <w:rsid w:val="004174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7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46C78-CBC4-418C-9D6A-80E099A43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ALLEGATO B - SCHEMA OFFERTA ECONOMICA  - WORD.doc</vt:lpstr>
    </vt:vector>
  </TitlesOfParts>
  <Company>Hewlett-Packard Company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ALLEGATO B - SCHEMA OFFERTA ECONOMICA  - WORD.doc</dc:title>
  <dc:subject/>
  <dc:creator>pnotario</dc:creator>
  <cp:keywords/>
  <cp:lastModifiedBy>Alessia Bisson</cp:lastModifiedBy>
  <cp:revision>8</cp:revision>
  <cp:lastPrinted>2017-11-16T16:54:00Z</cp:lastPrinted>
  <dcterms:created xsi:type="dcterms:W3CDTF">2024-06-20T15:04:00Z</dcterms:created>
  <dcterms:modified xsi:type="dcterms:W3CDTF">2026-03-13T10:30:00Z</dcterms:modified>
</cp:coreProperties>
</file>